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4" w:rsidRDefault="004E0A04" w:rsidP="004E0A04">
      <w:pPr>
        <w:jc w:val="center"/>
        <w:rPr>
          <w:b/>
        </w:rPr>
      </w:pPr>
      <w:r w:rsidRPr="004E0A04">
        <w:rPr>
          <w:b/>
        </w:rPr>
        <w:t>Not Demonstrated vs. Not looked for:</w:t>
      </w:r>
    </w:p>
    <w:tbl>
      <w:tblPr>
        <w:tblStyle w:val="TableGrid"/>
        <w:tblW w:w="0" w:type="auto"/>
        <w:tblLook w:val="04A0"/>
      </w:tblPr>
      <w:tblGrid>
        <w:gridCol w:w="2391"/>
        <w:gridCol w:w="7185"/>
      </w:tblGrid>
      <w:tr w:rsidR="004E0A04" w:rsidTr="004E0A04">
        <w:tc>
          <w:tcPr>
            <w:tcW w:w="2391" w:type="dxa"/>
          </w:tcPr>
          <w:p w:rsidR="004E0A04" w:rsidRDefault="004E0A04" w:rsidP="004E0A04">
            <w:r>
              <w:t>If you have a section where you do not have any check marks, you need to either:</w:t>
            </w:r>
          </w:p>
          <w:p w:rsidR="004E0A04" w:rsidRDefault="004E0A04" w:rsidP="004E0A04"/>
          <w:p w:rsidR="004E0A04" w:rsidRDefault="004E0A04" w:rsidP="004E0A04">
            <w:pPr>
              <w:pStyle w:val="ListParagraph"/>
              <w:numPr>
                <w:ilvl w:val="0"/>
                <w:numId w:val="1"/>
              </w:numPr>
            </w:pPr>
            <w:r>
              <w:t>Put comments under the not demonstrated box  or</w:t>
            </w:r>
          </w:p>
          <w:p w:rsidR="004E0A04" w:rsidRDefault="004E0A04" w:rsidP="004E0A04">
            <w:pPr>
              <w:ind w:left="360"/>
            </w:pPr>
          </w:p>
          <w:p w:rsidR="004E0A04" w:rsidRDefault="004E0A04" w:rsidP="004E0A0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81A02">
              <w:t>Put</w:t>
            </w:r>
            <w:r>
              <w:t xml:space="preserve"> a check in the not looked for box.</w:t>
            </w:r>
          </w:p>
          <w:p w:rsidR="004E0A04" w:rsidRDefault="004E0A04" w:rsidP="004E0A04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4E0A04" w:rsidRDefault="0025419D" w:rsidP="004E0A04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315.95pt;margin-top:192.7pt;width:24.25pt;height:35.6pt;rotation:90;z-index:251666432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31" type="#_x0000_t67" style="position:absolute;left:0;text-align:left;margin-left:339.55pt;margin-top:150.6pt;width:24.25pt;height:35.6pt;rotation:90;z-index:251665408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 w:rsidR="004E0A04">
              <w:rPr>
                <w:noProof/>
              </w:rPr>
              <w:drawing>
                <wp:inline distT="0" distB="0" distL="0" distR="0">
                  <wp:extent cx="4405993" cy="3303634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11" cy="330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1A" w:rsidRDefault="0031531A"/>
    <w:p w:rsidR="00A1265F" w:rsidRPr="0025419D" w:rsidRDefault="00A1265F" w:rsidP="0025419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25419D">
        <w:rPr>
          <w:b/>
          <w:sz w:val="28"/>
          <w:szCs w:val="28"/>
        </w:rPr>
        <w:t>Principal Directions: Completing the Observation.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 xml:space="preserve">Once you have completed an observation, it is your responsibility to notify the teacher that their evaluation is complete. 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Example email to teacher: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(Borrowed from David Hicks)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“Your most recent observation has been completed by the administration. Please log into the evaluation system and open your observation in order for you to review and/or print out a hard copy for your records. If you find concerns with the evaluation that you wish to discuss, I will schedule a post conference with your ASAP. If you find the observation satisfactory, please change the status from “edit” to “completed”.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The teacher will login, view, electronically sign and change the “Tea Status” from “Edit Mode” to “Completed”.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(See teacher handout for directions)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 xml:space="preserve">Once the teacher has changed the status of the observation, it is the responsibility of the teacher to notify you they have changed the status. 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>After the teacher has completed viewing the evaluation, you need to login to your account in order to continue with the evaluation process.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  <w:r>
        <w:t xml:space="preserve">Click NC Educator </w:t>
      </w:r>
      <w:proofErr w:type="gramStart"/>
      <w:r>
        <w:t>Icon,</w:t>
      </w:r>
      <w:proofErr w:type="gramEnd"/>
      <w:r>
        <w:t xml:space="preserve"> click Observations, Click on the teacher’s name, Click evaluator task, and Double click the observation</w:t>
      </w:r>
    </w:p>
    <w:p w:rsidR="00A1265F" w:rsidRDefault="00A1265F" w:rsidP="00A1265F">
      <w:pPr>
        <w:autoSpaceDE w:val="0"/>
        <w:autoSpaceDN w:val="0"/>
        <w:adjustRightInd w:val="0"/>
        <w:spacing w:after="0" w:line="240" w:lineRule="auto"/>
      </w:pPr>
    </w:p>
    <w:p w:rsidR="00A1265F" w:rsidRDefault="00A1265F" w:rsidP="00A1265F"/>
    <w:p w:rsidR="00A1265F" w:rsidRDefault="00A1265F" w:rsidP="00A1265F"/>
    <w:p w:rsidR="00A1265F" w:rsidRDefault="00A1265F" w:rsidP="00A1265F">
      <w:r>
        <w:rPr>
          <w:noProof/>
        </w:rPr>
        <w:lastRenderedPageBreak/>
        <w:pict>
          <v:shape id="_x0000_s1026" type="#_x0000_t67" style="position:absolute;margin-left:421.5pt;margin-top:78.85pt;width:24.25pt;height:35.6pt;z-index:251660288" fillcolor="black [3200]" strokecolor="#002060" strokeweight="3pt">
            <v:shadow on="t" type="perspective" color="#7f7f7f [1601]" opacity=".5" offset="1pt" offset2="-1pt"/>
          </v:shape>
        </w:pict>
      </w:r>
      <w:r>
        <w:t>Notice the Tea Status has changed to Completed</w:t>
      </w:r>
    </w:p>
    <w:p w:rsidR="00A1265F" w:rsidRDefault="00A1265F" w:rsidP="00A1265F">
      <w:r w:rsidRPr="00A1265F">
        <w:drawing>
          <wp:inline distT="0" distB="0" distL="0" distR="0">
            <wp:extent cx="5943600" cy="1730807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5F" w:rsidRDefault="00A1265F" w:rsidP="00A1265F">
      <w:r>
        <w:t xml:space="preserve">Click on the Rubric for Evaluating Teachers link, to open the observation. </w:t>
      </w:r>
    </w:p>
    <w:p w:rsidR="004E0A04" w:rsidRDefault="004E0A04" w:rsidP="004E0A04">
      <w:pPr>
        <w:jc w:val="center"/>
        <w:rPr>
          <w:b/>
        </w:rPr>
      </w:pPr>
      <w:r w:rsidRPr="004E0A04">
        <w:rPr>
          <w:b/>
        </w:rPr>
        <w:t>Electronic Signature:</w:t>
      </w:r>
    </w:p>
    <w:tbl>
      <w:tblPr>
        <w:tblStyle w:val="TableGrid"/>
        <w:tblW w:w="0" w:type="auto"/>
        <w:tblLook w:val="04A0"/>
      </w:tblPr>
      <w:tblGrid>
        <w:gridCol w:w="2280"/>
        <w:gridCol w:w="8736"/>
      </w:tblGrid>
      <w:tr w:rsidR="004E0A04" w:rsidTr="0077178E">
        <w:tc>
          <w:tcPr>
            <w:tcW w:w="3588" w:type="dxa"/>
          </w:tcPr>
          <w:p w:rsidR="004E0A04" w:rsidRDefault="004E0A04" w:rsidP="004E0A04">
            <w:r>
              <w:t>At the bottom of the evaluation for</w:t>
            </w:r>
            <w:r w:rsidR="00381A02">
              <w:t>m</w:t>
            </w:r>
            <w:r>
              <w:t>, there is now an electronic signature box</w:t>
            </w:r>
            <w:r w:rsidR="00A1265F">
              <w:t xml:space="preserve">. The box for the teacher will have already been checked by the teacher. </w:t>
            </w:r>
          </w:p>
          <w:p w:rsidR="0077178E" w:rsidRDefault="0077178E" w:rsidP="004E0A04"/>
          <w:p w:rsidR="0077178E" w:rsidRDefault="0077178E" w:rsidP="0077178E">
            <w:r>
              <w:t>Put a check in the box under Principal/Evaluator Signature.</w:t>
            </w:r>
          </w:p>
          <w:p w:rsidR="0077178E" w:rsidRDefault="0077178E" w:rsidP="004E0A04"/>
          <w:p w:rsidR="004E0A04" w:rsidRDefault="004E0A04" w:rsidP="004E0A04">
            <w:pPr>
              <w:jc w:val="center"/>
              <w:rPr>
                <w:b/>
              </w:rPr>
            </w:pPr>
          </w:p>
        </w:tc>
        <w:tc>
          <w:tcPr>
            <w:tcW w:w="7428" w:type="dxa"/>
            <w:vAlign w:val="center"/>
          </w:tcPr>
          <w:p w:rsidR="004E0A04" w:rsidRDefault="004E0A04" w:rsidP="007717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560374" cy="473528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6447" r="1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374" cy="47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04" w:rsidTr="0077178E">
        <w:trPr>
          <w:trHeight w:val="1799"/>
        </w:trPr>
        <w:tc>
          <w:tcPr>
            <w:tcW w:w="3588" w:type="dxa"/>
          </w:tcPr>
          <w:p w:rsidR="0077178E" w:rsidRDefault="0077178E" w:rsidP="0077178E">
            <w:r>
              <w:t>Once you put a check in the signature box, you will receive a pop up message asking you if you are sure. Click ok.</w:t>
            </w:r>
          </w:p>
          <w:p w:rsidR="004E0A04" w:rsidRDefault="004E0A04" w:rsidP="004E0A04">
            <w:pPr>
              <w:jc w:val="center"/>
              <w:rPr>
                <w:b/>
              </w:rPr>
            </w:pPr>
          </w:p>
        </w:tc>
        <w:tc>
          <w:tcPr>
            <w:tcW w:w="7428" w:type="dxa"/>
            <w:vAlign w:val="center"/>
          </w:tcPr>
          <w:p w:rsidR="004E0A04" w:rsidRDefault="0077178E" w:rsidP="007717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45178" cy="791936"/>
                  <wp:effectExtent l="19050" t="0" r="2722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287" t="43040" r="30921" b="39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78" cy="79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8E" w:rsidTr="0077178E">
        <w:tc>
          <w:tcPr>
            <w:tcW w:w="3588" w:type="dxa"/>
          </w:tcPr>
          <w:p w:rsidR="0077178E" w:rsidRDefault="0077178E" w:rsidP="0077178E">
            <w:r>
              <w:t>Type your password and click the Authenticate button.</w:t>
            </w:r>
          </w:p>
        </w:tc>
        <w:tc>
          <w:tcPr>
            <w:tcW w:w="7428" w:type="dxa"/>
            <w:vAlign w:val="center"/>
          </w:tcPr>
          <w:p w:rsidR="0077178E" w:rsidRDefault="0077178E" w:rsidP="007717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77786" cy="873580"/>
                  <wp:effectExtent l="19050" t="0" r="8164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638" t="40110" r="38754" b="40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86" cy="8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65F" w:rsidTr="0077178E">
        <w:tc>
          <w:tcPr>
            <w:tcW w:w="3588" w:type="dxa"/>
          </w:tcPr>
          <w:p w:rsidR="00A1265F" w:rsidRDefault="00A1265F" w:rsidP="0077178E">
            <w:r>
              <w:lastRenderedPageBreak/>
              <w:t>Click Save and Done. This will take you back to the Observation Status screen.</w:t>
            </w:r>
          </w:p>
          <w:p w:rsidR="00A1265F" w:rsidRDefault="00A1265F" w:rsidP="0077178E"/>
          <w:p w:rsidR="00A1265F" w:rsidRDefault="00A1265F" w:rsidP="0077178E">
            <w:r>
              <w:t>Put a check in the box beside Approved and completed by Principal</w:t>
            </w:r>
          </w:p>
        </w:tc>
        <w:tc>
          <w:tcPr>
            <w:tcW w:w="7428" w:type="dxa"/>
            <w:vAlign w:val="center"/>
          </w:tcPr>
          <w:p w:rsidR="00A1265F" w:rsidRDefault="00A1265F" w:rsidP="0077178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46.95pt;margin-top:50.7pt;width:17.65pt;height:26.65pt;z-index:251661312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 w:rsidRPr="00A1265F">
              <w:rPr>
                <w:noProof/>
              </w:rPr>
              <w:drawing>
                <wp:inline distT="0" distB="0" distL="0" distR="0">
                  <wp:extent cx="5380153" cy="1566728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618" cy="156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65F" w:rsidTr="0077178E">
        <w:tc>
          <w:tcPr>
            <w:tcW w:w="3588" w:type="dxa"/>
          </w:tcPr>
          <w:p w:rsidR="00A1265F" w:rsidRDefault="00A1265F" w:rsidP="00A1265F">
            <w:pPr>
              <w:autoSpaceDE w:val="0"/>
              <w:autoSpaceDN w:val="0"/>
              <w:adjustRightInd w:val="0"/>
            </w:pPr>
            <w:r>
              <w:t xml:space="preserve">After putting a check in the box, the </w:t>
            </w:r>
            <w:proofErr w:type="spellStart"/>
            <w:r w:rsidRPr="00663CFD">
              <w:rPr>
                <w:b/>
              </w:rPr>
              <w:t>Pri</w:t>
            </w:r>
            <w:proofErr w:type="spellEnd"/>
            <w:r w:rsidRPr="00663CFD">
              <w:rPr>
                <w:b/>
              </w:rPr>
              <w:t xml:space="preserve"> Status</w:t>
            </w:r>
            <w:r>
              <w:t xml:space="preserve"> will automatically change to All done and the </w:t>
            </w:r>
            <w:proofErr w:type="spellStart"/>
            <w:r>
              <w:t>Adm</w:t>
            </w:r>
            <w:proofErr w:type="spellEnd"/>
            <w:r>
              <w:t xml:space="preserve"> Status drop down will become live.</w:t>
            </w:r>
          </w:p>
          <w:p w:rsidR="00A1265F" w:rsidRDefault="00A1265F" w:rsidP="0077178E"/>
        </w:tc>
        <w:tc>
          <w:tcPr>
            <w:tcW w:w="7428" w:type="dxa"/>
            <w:vAlign w:val="center"/>
          </w:tcPr>
          <w:p w:rsidR="00A1265F" w:rsidRDefault="00A1265F" w:rsidP="0077178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80.35pt;margin-top:119.3pt;width:24.25pt;height:35.6pt;rotation:180;z-index:251663360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28" type="#_x0000_t67" style="position:absolute;left:0;text-align:left;margin-left:333.1pt;margin-top:119.3pt;width:24.25pt;height:35.6pt;rotation:180;z-index:251662336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 w:rsidRPr="00A1265F">
              <w:rPr>
                <w:noProof/>
              </w:rPr>
              <w:drawing>
                <wp:inline distT="0" distB="0" distL="0" distR="0">
                  <wp:extent cx="5388428" cy="1583180"/>
                  <wp:effectExtent l="19050" t="0" r="2722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97" cy="158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78E" w:rsidRDefault="0077178E"/>
    <w:p w:rsidR="00A1265F" w:rsidRDefault="00A1265F" w:rsidP="00A126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  <w:r>
        <w:t>Click Save, Click Done.</w:t>
      </w:r>
    </w:p>
    <w:p w:rsidR="0025419D" w:rsidRDefault="0025419D" w:rsidP="00A126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p w:rsidR="0025419D" w:rsidRDefault="0025419D" w:rsidP="0025419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85"/>
        <w:gridCol w:w="9131"/>
      </w:tblGrid>
      <w:tr w:rsidR="0025419D" w:rsidTr="0025419D">
        <w:tc>
          <w:tcPr>
            <w:tcW w:w="5508" w:type="dxa"/>
          </w:tcPr>
          <w:p w:rsidR="0025419D" w:rsidRDefault="0025419D" w:rsidP="0025419D">
            <w:pPr>
              <w:autoSpaceDE w:val="0"/>
              <w:autoSpaceDN w:val="0"/>
              <w:adjustRightInd w:val="0"/>
            </w:pPr>
            <w:r>
              <w:t xml:space="preserve">Note: Lock Teacher (in </w:t>
            </w:r>
            <w:proofErr w:type="spellStart"/>
            <w:r>
              <w:t>Pri</w:t>
            </w:r>
            <w:proofErr w:type="spellEnd"/>
            <w:r>
              <w:t xml:space="preserve"> Status) means that the teacher cannot view the evaluation. This is an optional choice.</w:t>
            </w:r>
          </w:p>
        </w:tc>
        <w:tc>
          <w:tcPr>
            <w:tcW w:w="5508" w:type="dxa"/>
          </w:tcPr>
          <w:p w:rsidR="0025419D" w:rsidRDefault="0025419D" w:rsidP="0025419D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0" type="#_x0000_t67" style="position:absolute;margin-left:346.7pt;margin-top:123.15pt;width:24.25pt;height:35.6pt;rotation:180;z-index:251664384;mso-position-horizontal-relative:text;mso-position-vertical-relative:text" fillcolor="black [3200]" strokecolor="#002060" strokeweight="3pt">
                  <v:shadow on="t" type="perspective" color="#7f7f7f [1601]" opacity=".5" offset="1pt" offset2="-1pt"/>
                </v:shape>
              </w:pict>
            </w:r>
            <w:r w:rsidRPr="0025419D">
              <w:drawing>
                <wp:inline distT="0" distB="0" distL="0" distR="0">
                  <wp:extent cx="5641522" cy="1635378"/>
                  <wp:effectExtent l="1905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06" cy="16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9D" w:rsidRDefault="0025419D" w:rsidP="0025419D">
      <w:pPr>
        <w:autoSpaceDE w:val="0"/>
        <w:autoSpaceDN w:val="0"/>
        <w:adjustRightInd w:val="0"/>
        <w:spacing w:after="0" w:line="240" w:lineRule="auto"/>
      </w:pPr>
    </w:p>
    <w:p w:rsidR="0077178E" w:rsidRDefault="0077178E"/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25419D" w:rsidRDefault="0025419D" w:rsidP="0077178E">
      <w:pPr>
        <w:jc w:val="center"/>
        <w:rPr>
          <w:b/>
        </w:rPr>
      </w:pPr>
    </w:p>
    <w:p w:rsidR="004E0A04" w:rsidRDefault="0077178E" w:rsidP="0077178E">
      <w:pPr>
        <w:jc w:val="center"/>
        <w:rPr>
          <w:b/>
        </w:rPr>
      </w:pPr>
      <w:r w:rsidRPr="0077178E">
        <w:rPr>
          <w:b/>
        </w:rPr>
        <w:lastRenderedPageBreak/>
        <w:t xml:space="preserve">How do you know an observation is </w:t>
      </w:r>
      <w:r w:rsidRPr="0077178E">
        <w:rPr>
          <w:b/>
          <w:u w:val="single"/>
        </w:rPr>
        <w:t>complete</w:t>
      </w:r>
      <w:r w:rsidRPr="0077178E">
        <w:rPr>
          <w:b/>
        </w:rPr>
        <w:t>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178E" w:rsidTr="0077178E">
        <w:tc>
          <w:tcPr>
            <w:tcW w:w="5508" w:type="dxa"/>
          </w:tcPr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1:</w:t>
            </w:r>
            <w:r w:rsidRPr="0077178E">
              <w:rPr>
                <w:b/>
              </w:rPr>
              <w:t xml:space="preserve"> </w:t>
            </w:r>
          </w:p>
          <w:p w:rsidR="0077178E" w:rsidRPr="0077178E" w:rsidRDefault="0077178E" w:rsidP="0077178E">
            <w:r w:rsidRPr="0077178E">
              <w:t>Click on “New Observation”</w:t>
            </w:r>
          </w:p>
          <w:p w:rsidR="0077178E" w:rsidRPr="0077178E" w:rsidRDefault="0077178E" w:rsidP="0077178E">
            <w:r w:rsidRPr="0077178E">
              <w:t> 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2:</w:t>
            </w:r>
            <w:r w:rsidRPr="0077178E">
              <w:rPr>
                <w:b/>
              </w:rPr>
              <w:t xml:space="preserve"> </w:t>
            </w:r>
          </w:p>
          <w:p w:rsidR="00FD6184" w:rsidRPr="0077178E" w:rsidRDefault="00965DD6" w:rsidP="0077178E">
            <w:pPr>
              <w:numPr>
                <w:ilvl w:val="0"/>
                <w:numId w:val="2"/>
              </w:numPr>
            </w:pPr>
            <w:r w:rsidRPr="0077178E">
              <w:t>Complete top portion of rubric, including DATE OF OBSERVATION</w:t>
            </w:r>
          </w:p>
          <w:p w:rsidR="00FD6184" w:rsidRPr="0077178E" w:rsidRDefault="00965DD6" w:rsidP="0077178E">
            <w:pPr>
              <w:numPr>
                <w:ilvl w:val="0"/>
                <w:numId w:val="2"/>
              </w:numPr>
            </w:pPr>
            <w:r w:rsidRPr="0077178E">
              <w:t>Observe the teacher  and write-up report</w:t>
            </w:r>
          </w:p>
          <w:p w:rsidR="00FD6184" w:rsidRPr="0077178E" w:rsidRDefault="00965DD6" w:rsidP="0077178E">
            <w:pPr>
              <w:numPr>
                <w:ilvl w:val="0"/>
                <w:numId w:val="2"/>
              </w:numPr>
            </w:pPr>
            <w:r w:rsidRPr="0077178E">
              <w:t>Add any comments, any artifacts, and check any applicable boxes on rubric to discuss with teacher during post-conference</w:t>
            </w:r>
          </w:p>
          <w:p w:rsidR="00FD6184" w:rsidRPr="0077178E" w:rsidRDefault="00965DD6" w:rsidP="0077178E">
            <w:pPr>
              <w:numPr>
                <w:ilvl w:val="0"/>
                <w:numId w:val="2"/>
              </w:numPr>
            </w:pPr>
            <w:r w:rsidRPr="0077178E">
              <w:t>Schedule post-conference with teacher</w:t>
            </w:r>
          </w:p>
          <w:p w:rsidR="0077178E" w:rsidRPr="0077178E" w:rsidRDefault="0077178E" w:rsidP="0077178E">
            <w:r w:rsidRPr="0077178E">
              <w:t> 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 xml:space="preserve">Step 3:  </w:t>
            </w:r>
          </w:p>
          <w:p w:rsidR="00FD6184" w:rsidRPr="0077178E" w:rsidRDefault="00965DD6" w:rsidP="0077178E">
            <w:pPr>
              <w:numPr>
                <w:ilvl w:val="0"/>
                <w:numId w:val="3"/>
              </w:numPr>
            </w:pPr>
            <w:r w:rsidRPr="0077178E">
              <w:t>Have post-conference with teacher</w:t>
            </w:r>
          </w:p>
          <w:p w:rsidR="00FD6184" w:rsidRPr="0077178E" w:rsidRDefault="00965DD6" w:rsidP="0077178E">
            <w:pPr>
              <w:numPr>
                <w:ilvl w:val="0"/>
                <w:numId w:val="3"/>
              </w:numPr>
            </w:pPr>
            <w:r w:rsidRPr="0077178E">
              <w:t>Review contents of full rubric report</w:t>
            </w:r>
          </w:p>
          <w:p w:rsidR="00FD6184" w:rsidRPr="0077178E" w:rsidRDefault="00965DD6" w:rsidP="0077178E">
            <w:pPr>
              <w:numPr>
                <w:ilvl w:val="0"/>
                <w:numId w:val="3"/>
              </w:numPr>
            </w:pPr>
            <w:r w:rsidRPr="0077178E">
              <w:t>Prepare to sign verifying the conference occurred and the information included has been discussed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4:</w:t>
            </w:r>
            <w:r w:rsidRPr="0077178E">
              <w:rPr>
                <w:b/>
              </w:rPr>
              <w:t xml:space="preserve"> </w:t>
            </w:r>
          </w:p>
          <w:p w:rsidR="0025419D" w:rsidRDefault="00965DD6" w:rsidP="0025419D">
            <w:pPr>
              <w:numPr>
                <w:ilvl w:val="0"/>
                <w:numId w:val="4"/>
              </w:numPr>
            </w:pPr>
            <w:r w:rsidRPr="0077178E">
              <w:t>Teacher “signs” using authentication</w:t>
            </w:r>
          </w:p>
          <w:p w:rsidR="00FD6184" w:rsidRPr="0077178E" w:rsidRDefault="0025419D" w:rsidP="0077178E">
            <w:pPr>
              <w:numPr>
                <w:ilvl w:val="0"/>
                <w:numId w:val="4"/>
              </w:numPr>
            </w:pPr>
            <w:r w:rsidRPr="0077178E">
              <w:t xml:space="preserve"> Principal “signs” using authentication</w:t>
            </w:r>
          </w:p>
          <w:p w:rsidR="0077178E" w:rsidRDefault="0077178E" w:rsidP="0077178E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5:</w:t>
            </w:r>
            <w:r w:rsidRPr="0077178E">
              <w:rPr>
                <w:b/>
              </w:rPr>
              <w:t xml:space="preserve"> </w:t>
            </w:r>
          </w:p>
          <w:p w:rsidR="00FD6184" w:rsidRPr="0077178E" w:rsidRDefault="00965DD6" w:rsidP="0077178E">
            <w:pPr>
              <w:numPr>
                <w:ilvl w:val="0"/>
                <w:numId w:val="5"/>
              </w:numPr>
            </w:pPr>
            <w:r w:rsidRPr="0077178E">
              <w:t>Teacher can now submit comments into system</w:t>
            </w:r>
          </w:p>
          <w:p w:rsidR="00FD6184" w:rsidRPr="0077178E" w:rsidRDefault="00965DD6" w:rsidP="0077178E">
            <w:pPr>
              <w:numPr>
                <w:ilvl w:val="0"/>
                <w:numId w:val="5"/>
              </w:numPr>
            </w:pPr>
            <w:r w:rsidRPr="0077178E">
              <w:t>Teacher logs into system using UID/password</w:t>
            </w:r>
          </w:p>
          <w:p w:rsidR="00FD6184" w:rsidRPr="0077178E" w:rsidRDefault="00965DD6" w:rsidP="0077178E">
            <w:pPr>
              <w:numPr>
                <w:ilvl w:val="0"/>
                <w:numId w:val="5"/>
              </w:numPr>
            </w:pPr>
            <w:r w:rsidRPr="0077178E">
              <w:t>Sends comments through system</w:t>
            </w:r>
          </w:p>
          <w:p w:rsidR="00FD6184" w:rsidRPr="0077178E" w:rsidRDefault="00965DD6" w:rsidP="0077178E">
            <w:pPr>
              <w:numPr>
                <w:ilvl w:val="0"/>
                <w:numId w:val="5"/>
              </w:numPr>
            </w:pPr>
            <w:r w:rsidRPr="0077178E">
              <w:t>Evaluator receives email alert  when comments have been successfully sent</w:t>
            </w:r>
          </w:p>
          <w:p w:rsidR="0077178E" w:rsidRPr="0077178E" w:rsidRDefault="0077178E" w:rsidP="0077178E">
            <w:r w:rsidRPr="0077178E">
              <w:rPr>
                <w:bCs/>
              </w:rPr>
              <w:t xml:space="preserve"> </w:t>
            </w:r>
            <w:r w:rsidRPr="0077178E">
              <w:t xml:space="preserve"> 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6:</w:t>
            </w:r>
            <w:r w:rsidRPr="0077178E">
              <w:rPr>
                <w:b/>
              </w:rPr>
              <w:t xml:space="preserve"> </w:t>
            </w:r>
          </w:p>
          <w:p w:rsidR="00FD6184" w:rsidRPr="0077178E" w:rsidRDefault="00965DD6" w:rsidP="0077178E">
            <w:pPr>
              <w:numPr>
                <w:ilvl w:val="0"/>
                <w:numId w:val="6"/>
              </w:numPr>
            </w:pPr>
            <w:r w:rsidRPr="0077178E">
              <w:t>Evaluator confirms comments (If teacher submits comments based on district’s reasonable time frame), by:</w:t>
            </w:r>
          </w:p>
          <w:p w:rsidR="00FD6184" w:rsidRPr="0077178E" w:rsidRDefault="00965DD6" w:rsidP="0077178E">
            <w:pPr>
              <w:numPr>
                <w:ilvl w:val="1"/>
                <w:numId w:val="6"/>
              </w:numPr>
            </w:pPr>
            <w:r w:rsidRPr="0077178E">
              <w:t xml:space="preserve">Click yes for COMMENTS ATTACHED </w:t>
            </w:r>
            <w:r w:rsidRPr="0077178E">
              <w:rPr>
                <w:u w:val="single"/>
              </w:rPr>
              <w:t>and</w:t>
            </w:r>
            <w:r w:rsidRPr="0077178E">
              <w:t xml:space="preserve"> </w:t>
            </w:r>
          </w:p>
          <w:p w:rsidR="00FD6184" w:rsidRPr="0077178E" w:rsidRDefault="00965DD6" w:rsidP="0077178E">
            <w:pPr>
              <w:numPr>
                <w:ilvl w:val="1"/>
                <w:numId w:val="6"/>
              </w:numPr>
            </w:pPr>
            <w:r w:rsidRPr="0077178E">
              <w:t>Click check box beside COMMENTS ATTACHED to sign (for final verification)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7:</w:t>
            </w:r>
            <w:r w:rsidRPr="0077178E">
              <w:rPr>
                <w:b/>
              </w:rPr>
              <w:t xml:space="preserve"> </w:t>
            </w:r>
          </w:p>
          <w:p w:rsidR="00FD6184" w:rsidRPr="0077178E" w:rsidRDefault="00965DD6" w:rsidP="0077178E">
            <w:pPr>
              <w:numPr>
                <w:ilvl w:val="0"/>
                <w:numId w:val="7"/>
              </w:numPr>
            </w:pPr>
            <w:r w:rsidRPr="0077178E">
              <w:t>Complete date section in “OBSERVATION STATUS” window for POST-CONFERENCE</w:t>
            </w:r>
          </w:p>
          <w:p w:rsidR="00FD6184" w:rsidRPr="0077178E" w:rsidRDefault="00965DD6" w:rsidP="0077178E">
            <w:pPr>
              <w:numPr>
                <w:ilvl w:val="0"/>
                <w:numId w:val="7"/>
              </w:numPr>
            </w:pPr>
            <w:r w:rsidRPr="0077178E">
              <w:t>Click on date to confirm conference/meeting date</w:t>
            </w:r>
          </w:p>
          <w:p w:rsidR="00FD6184" w:rsidRPr="0077178E" w:rsidRDefault="00965DD6" w:rsidP="0077178E">
            <w:pPr>
              <w:numPr>
                <w:ilvl w:val="0"/>
                <w:numId w:val="7"/>
              </w:numPr>
            </w:pPr>
            <w:r w:rsidRPr="0077178E">
              <w:t>Click “Approved and completed by Principal”</w:t>
            </w:r>
          </w:p>
          <w:p w:rsidR="00FD6184" w:rsidRPr="0077178E" w:rsidRDefault="00965DD6" w:rsidP="0077178E">
            <w:pPr>
              <w:numPr>
                <w:ilvl w:val="0"/>
                <w:numId w:val="7"/>
              </w:numPr>
            </w:pPr>
            <w:r w:rsidRPr="0077178E">
              <w:t>‘</w:t>
            </w:r>
            <w:proofErr w:type="spellStart"/>
            <w:r w:rsidRPr="0077178E">
              <w:t>Prin</w:t>
            </w:r>
            <w:proofErr w:type="spellEnd"/>
            <w:r w:rsidRPr="0077178E">
              <w:t xml:space="preserve"> Status’ now reads “ALL DONE” and released to District Administrator</w:t>
            </w:r>
          </w:p>
          <w:p w:rsidR="0077178E" w:rsidRPr="0077178E" w:rsidRDefault="0077178E" w:rsidP="0077178E">
            <w:r w:rsidRPr="0077178E">
              <w:t> </w:t>
            </w:r>
          </w:p>
          <w:p w:rsidR="0077178E" w:rsidRPr="0077178E" w:rsidRDefault="0077178E" w:rsidP="0077178E">
            <w:pPr>
              <w:rPr>
                <w:b/>
              </w:rPr>
            </w:pPr>
            <w:r w:rsidRPr="0077178E">
              <w:rPr>
                <w:b/>
                <w:bCs/>
              </w:rPr>
              <w:t>Step 8:</w:t>
            </w:r>
            <w:r w:rsidRPr="0077178E">
              <w:rPr>
                <w:b/>
              </w:rPr>
              <w:t xml:space="preserve"> </w:t>
            </w:r>
          </w:p>
          <w:p w:rsidR="0077178E" w:rsidRPr="0077178E" w:rsidRDefault="0077178E" w:rsidP="0077178E">
            <w:r w:rsidRPr="0077178E">
              <w:t>District Admin can now view reports and all completed observations in system for all schools</w:t>
            </w:r>
          </w:p>
          <w:p w:rsidR="0077178E" w:rsidRDefault="0077178E" w:rsidP="0077178E">
            <w:pPr>
              <w:jc w:val="center"/>
              <w:rPr>
                <w:b/>
              </w:rPr>
            </w:pPr>
          </w:p>
        </w:tc>
      </w:tr>
    </w:tbl>
    <w:p w:rsidR="0077178E" w:rsidRPr="0077178E" w:rsidRDefault="0077178E" w:rsidP="0077178E">
      <w:pPr>
        <w:jc w:val="center"/>
        <w:rPr>
          <w:b/>
        </w:rPr>
      </w:pPr>
    </w:p>
    <w:sectPr w:rsidR="0077178E" w:rsidRPr="0077178E" w:rsidSect="0077178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5F" w:rsidRDefault="00A1265F" w:rsidP="00965DD6">
      <w:pPr>
        <w:spacing w:after="0" w:line="240" w:lineRule="auto"/>
      </w:pPr>
      <w:r>
        <w:separator/>
      </w:r>
    </w:p>
  </w:endnote>
  <w:endnote w:type="continuationSeparator" w:id="0">
    <w:p w:rsidR="00A1265F" w:rsidRDefault="00A1265F" w:rsidP="009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188"/>
      <w:docPartObj>
        <w:docPartGallery w:val="Page Numbers (Bottom of Page)"/>
        <w:docPartUnique/>
      </w:docPartObj>
    </w:sdtPr>
    <w:sdtContent>
      <w:p w:rsidR="00A1265F" w:rsidRDefault="00A1265F">
        <w:pPr>
          <w:pStyle w:val="Footer"/>
          <w:jc w:val="right"/>
        </w:pPr>
        <w:fldSimple w:instr=" PAGE   \* MERGEFORMAT ">
          <w:r w:rsidR="0025419D">
            <w:rPr>
              <w:noProof/>
            </w:rPr>
            <w:t>1</w:t>
          </w:r>
        </w:fldSimple>
      </w:p>
    </w:sdtContent>
  </w:sdt>
  <w:p w:rsidR="00A1265F" w:rsidRDefault="00A12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5F" w:rsidRDefault="00A1265F" w:rsidP="00965DD6">
      <w:pPr>
        <w:spacing w:after="0" w:line="240" w:lineRule="auto"/>
      </w:pPr>
      <w:r>
        <w:separator/>
      </w:r>
    </w:p>
  </w:footnote>
  <w:footnote w:type="continuationSeparator" w:id="0">
    <w:p w:rsidR="00A1265F" w:rsidRDefault="00A1265F" w:rsidP="0096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F83"/>
    <w:multiLevelType w:val="hybridMultilevel"/>
    <w:tmpl w:val="492C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7BB"/>
    <w:multiLevelType w:val="hybridMultilevel"/>
    <w:tmpl w:val="391C3F72"/>
    <w:lvl w:ilvl="0" w:tplc="7144C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269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0E5E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92B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B60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9448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F245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03C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ACF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7165"/>
    <w:multiLevelType w:val="hybridMultilevel"/>
    <w:tmpl w:val="DBCC9EA6"/>
    <w:lvl w:ilvl="0" w:tplc="DFFE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4604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8FB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3850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5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B6BB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7CEF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DE25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A25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F1F0E"/>
    <w:multiLevelType w:val="hybridMultilevel"/>
    <w:tmpl w:val="262255B2"/>
    <w:lvl w:ilvl="0" w:tplc="F0883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0498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7032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1242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787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ECAE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9ADF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884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CA7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84AD5"/>
    <w:multiLevelType w:val="hybridMultilevel"/>
    <w:tmpl w:val="2A9AA686"/>
    <w:lvl w:ilvl="0" w:tplc="02F4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8C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5E51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464F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F011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92E5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E0A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08E8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3299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C16E8"/>
    <w:multiLevelType w:val="hybridMultilevel"/>
    <w:tmpl w:val="F354A00A"/>
    <w:lvl w:ilvl="0" w:tplc="30A23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FEF1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F20F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54E1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1419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615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3246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E8DC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32C6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16FE3"/>
    <w:multiLevelType w:val="hybridMultilevel"/>
    <w:tmpl w:val="62E0B058"/>
    <w:lvl w:ilvl="0" w:tplc="A3463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1E55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4E30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20C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ECF4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A48C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3C7D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BC88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BA84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04"/>
    <w:rsid w:val="0025419D"/>
    <w:rsid w:val="0031531A"/>
    <w:rsid w:val="00381A02"/>
    <w:rsid w:val="004E0A04"/>
    <w:rsid w:val="0077178E"/>
    <w:rsid w:val="00965DD6"/>
    <w:rsid w:val="00A1265F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DD6"/>
  </w:style>
  <w:style w:type="paragraph" w:styleId="Footer">
    <w:name w:val="footer"/>
    <w:basedOn w:val="Normal"/>
    <w:link w:val="FooterChar"/>
    <w:uiPriority w:val="99"/>
    <w:unhideWhenUsed/>
    <w:rsid w:val="0096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9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4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6D7A-547C-4527-9866-72261BE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2</cp:revision>
  <cp:lastPrinted>2010-11-10T15:29:00Z</cp:lastPrinted>
  <dcterms:created xsi:type="dcterms:W3CDTF">2010-11-16T14:27:00Z</dcterms:created>
  <dcterms:modified xsi:type="dcterms:W3CDTF">2010-11-16T14:27:00Z</dcterms:modified>
</cp:coreProperties>
</file>